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FA25E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VARĖNOS KRAŠTO VVG</w:t>
      </w:r>
    </w:p>
    <w:p w14:paraId="4AE4A4BF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TARYBOS POSĖDŽIO PROTOKOLAS</w:t>
      </w:r>
    </w:p>
    <w:p w14:paraId="409120DB" w14:textId="77777777" w:rsidR="004C4853" w:rsidRDefault="004C4853" w:rsidP="004C4853">
      <w:pPr>
        <w:spacing w:after="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BALSAVIMAS EL. BŪDU</w:t>
      </w:r>
    </w:p>
    <w:p w14:paraId="1AA659DD" w14:textId="43B86D55" w:rsidR="004C4853" w:rsidRDefault="004C4853" w:rsidP="0094620D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2026 m. liepos 24 d. Nr. T-5</w:t>
      </w:r>
    </w:p>
    <w:p w14:paraId="7AD220C3" w14:textId="77777777" w:rsidR="004C4853" w:rsidRDefault="004C4853" w:rsidP="004C4853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Varėna</w:t>
      </w:r>
    </w:p>
    <w:p w14:paraId="6A3FE2DB" w14:textId="77777777" w:rsidR="004C4853" w:rsidRDefault="004C4853" w:rsidP="004C4853">
      <w:pPr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</w:p>
    <w:p w14:paraId="5408259D" w14:textId="03BAF17F" w:rsidR="00DE0893" w:rsidRDefault="004C4853" w:rsidP="00DE0893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</w:rPr>
        <w:t xml:space="preserve">Balsavimas vyko nuo 2026 m. liepos 21 d. 10:00 val. iki 2026 m. liepos 24 d. 10:00 val. </w:t>
      </w:r>
    </w:p>
    <w:p w14:paraId="797604ED" w14:textId="2BE38F96" w:rsidR="004C4853" w:rsidRDefault="004C4853" w:rsidP="00DE0893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</w:rPr>
        <w:t>Svarstomus klausimus tarybos nariams išsiuntė Varėnos krašto vietos veiklos grupės pirmininkas Aldas Miečinskas.</w:t>
      </w:r>
    </w:p>
    <w:p w14:paraId="3FA7EF29" w14:textId="766D5747" w:rsidR="004C4853" w:rsidRPr="001326AC" w:rsidRDefault="004C4853" w:rsidP="00F90036">
      <w:pPr>
        <w:spacing w:after="0" w:line="360" w:lineRule="auto"/>
        <w:ind w:left="-142" w:firstLine="993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</w:rPr>
        <w:t>Balsavime dalyvavo 8 Varėnos krašto VVG tarybos nariai iš 11: Danutė Blažulionienė, Rytis Amšiejus, Irmantas Laniauskas, Valerija Čiurylienė, Jurgita Kosinskaitė, Virginija Paulauskaitė, Martynas Greviškis, Domantas Lūžys.</w:t>
      </w:r>
    </w:p>
    <w:p w14:paraId="288EC380" w14:textId="77777777" w:rsidR="004C4853" w:rsidRDefault="004C4853" w:rsidP="004C485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SVARSTYTA. </w:t>
      </w:r>
    </w:p>
    <w:p w14:paraId="261EBDC5" w14:textId="54A93D73" w:rsidR="0042551B" w:rsidRPr="0042551B" w:rsidRDefault="004F774D" w:rsidP="00013582">
      <w:pPr>
        <w:spacing w:line="360" w:lineRule="auto"/>
        <w:ind w:firstLine="1296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</w:rPr>
        <w:t>Dėl Varėnos krašto vietos veiklos grupės 2023 – 2029 m. vietos plėtros strategijos Nr. 20VS-PV-23-1-01826-PR001 Kvietimo teikti vietos projektus Nr. 8, pagal priemonę „Skatinti žemės ūkio skaitmenizaciją ir išmanųjį ūkininkavimą“, priemonės kodas VARE-LEADER-20VVG-10-03, dokumentų tvirtinimo ir kvietimo paskelbimo.</w:t>
      </w:r>
    </w:p>
    <w:p w14:paraId="216E301C" w14:textId="42A1B5E4" w:rsidR="004C4853" w:rsidRPr="00F372F4" w:rsidRDefault="004C4853" w:rsidP="004C485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BALSAVO: už – 8, prieš – 0.</w:t>
      </w:r>
    </w:p>
    <w:p w14:paraId="305E0043" w14:textId="52695F4F" w:rsidR="00B25C8B" w:rsidRPr="00013582" w:rsidRDefault="004C4853" w:rsidP="00013582">
      <w:pPr>
        <w:spacing w:line="360" w:lineRule="auto"/>
        <w:ind w:firstLine="1296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="Times New Roman" w:hAnsi="Times New Roman"/>
          <w:sz w:val="24"/>
        </w:rPr>
        <w:t>NUTARTA. Pritarti Varėnos krašto vietos veiklos grupės 2023 – 2029 m. vietos plėtros strategijos Nr. 20VS-PV-23-1-01826-PR001 Kvietimo teikti vietos projektus Nr. 8, pagal priemonę „Skatinti žemės ūkio skaitmenizaciją ir išmanųjį ūkininkavimą“, priemonės kodas VARE-LEADER-20VVG-10-03, parengtiems dokumentams ir kvietimo paskelbimui.</w:t>
      </w:r>
    </w:p>
    <w:p w14:paraId="58757E93" w14:textId="213CD652" w:rsidR="004C4853" w:rsidRDefault="004C4853" w:rsidP="00DE089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57CC0CE" w14:textId="77777777" w:rsidR="004C4853" w:rsidRDefault="004C4853" w:rsidP="004C4853">
      <w:pPr>
        <w:pStyle w:val="CommentText"/>
        <w:spacing w:after="0" w:line="360" w:lineRule="auto"/>
        <w:ind w:firstLine="851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</w:rPr>
      </w:pPr>
    </w:p>
    <w:p w14:paraId="4DFD8902" w14:textId="77777777" w:rsidR="004C4853" w:rsidRDefault="004C4853" w:rsidP="004C4853">
      <w:pPr>
        <w:pStyle w:val="CommentText"/>
        <w:spacing w:after="0" w:line="360" w:lineRule="auto"/>
        <w:ind w:firstLine="851"/>
        <w:jc w:val="both"/>
        <w:rPr>
          <w:rFonts w:asciiTheme="majorBidi" w:hAnsiTheme="majorBidi" w:cstheme="majorBidi"/>
          <w:bCs/>
          <w:sz w:val="24"/>
          <w:szCs w:val="24"/>
          <w:shd w:val="clear" w:color="auto" w:fill="FFFFFF"/>
        </w:rPr>
      </w:pPr>
    </w:p>
    <w:p w14:paraId="127DFA68" w14:textId="77777777" w:rsidR="004C4853" w:rsidRDefault="004C4853" w:rsidP="004C4853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Posėdžio pirmininkas                                                                                           Irmantas Laniauskas </w:t>
      </w:r>
    </w:p>
    <w:p w14:paraId="05FC11BF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32417513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14352595" w14:textId="77777777" w:rsidR="004C4853" w:rsidRDefault="004C4853" w:rsidP="004C4853">
      <w:pPr>
        <w:spacing w:after="0" w:line="360" w:lineRule="auto"/>
        <w:ind w:firstLine="851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47B9C2E2" w14:textId="09920981" w:rsidR="00547D58" w:rsidRPr="00872BC9" w:rsidRDefault="004C4853" w:rsidP="00872BC9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Balsavimą organizavo                   </w:t>
      </w:r>
      <w:r>
        <w:rPr>
          <w:rFonts w:asciiTheme="majorBidi" w:hAnsiTheme="majorBidi" w:cstheme="majorBidi"/>
          <w:sz w:val="24"/>
          <w:szCs w:val="24"/>
          <w:shd w:val="clear" w:color="auto" w:fill="FFFFFF"/>
        </w:rPr>
        <w:tab/>
        <w:t xml:space="preserve">                                                              </w:t>
      </w:r>
      <w:r w:rsidR="00EA0D2D">
        <w:rPr>
          <w:rFonts w:asciiTheme="majorBidi" w:hAnsiTheme="majorBidi" w:cstheme="majorBidi"/>
          <w:sz w:val="24"/>
          <w:szCs w:val="24"/>
          <w:shd w:val="clear" w:color="auto" w:fill="FFFFFF"/>
        </w:rPr>
        <w:t>Aldas Miečinskas</w:t>
      </w:r>
    </w:p>
    <w:sectPr w:rsidR="00547D58" w:rsidRPr="00872B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27E"/>
    <w:multiLevelType w:val="hybridMultilevel"/>
    <w:tmpl w:val="A22A9ABE"/>
    <w:lvl w:ilvl="0" w:tplc="2E76DEDE">
      <w:start w:val="1"/>
      <w:numFmt w:val="decimal"/>
      <w:lvlText w:val="%1."/>
      <w:lvlJc w:val="left"/>
      <w:pPr>
        <w:ind w:left="1656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 w15:restartNumberingAfterBreak="0">
    <w:nsid w:val="171D5D73"/>
    <w:multiLevelType w:val="multilevel"/>
    <w:tmpl w:val="AE86E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B1CF1"/>
    <w:multiLevelType w:val="hybridMultilevel"/>
    <w:tmpl w:val="5EFC4710"/>
    <w:lvl w:ilvl="0" w:tplc="24C4B710">
      <w:start w:val="2"/>
      <w:numFmt w:val="decimal"/>
      <w:lvlText w:val="%1.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num w:numId="1" w16cid:durableId="167937996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1948081">
    <w:abstractNumId w:val="0"/>
  </w:num>
  <w:num w:numId="3" w16cid:durableId="1870484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6B"/>
    <w:rsid w:val="00005B72"/>
    <w:rsid w:val="00013582"/>
    <w:rsid w:val="00033CF8"/>
    <w:rsid w:val="00073223"/>
    <w:rsid w:val="000A5676"/>
    <w:rsid w:val="000B714F"/>
    <w:rsid w:val="001326AC"/>
    <w:rsid w:val="001F1510"/>
    <w:rsid w:val="00215FC4"/>
    <w:rsid w:val="003510A9"/>
    <w:rsid w:val="003A2D96"/>
    <w:rsid w:val="0042551B"/>
    <w:rsid w:val="00431ADC"/>
    <w:rsid w:val="004C4853"/>
    <w:rsid w:val="004F2DE7"/>
    <w:rsid w:val="004F774D"/>
    <w:rsid w:val="00547D58"/>
    <w:rsid w:val="005E3373"/>
    <w:rsid w:val="006424AF"/>
    <w:rsid w:val="006A13CB"/>
    <w:rsid w:val="006D3F43"/>
    <w:rsid w:val="0075206B"/>
    <w:rsid w:val="00782BAE"/>
    <w:rsid w:val="00872BC9"/>
    <w:rsid w:val="00873AD8"/>
    <w:rsid w:val="0094620D"/>
    <w:rsid w:val="00A3205F"/>
    <w:rsid w:val="00AB11B9"/>
    <w:rsid w:val="00B25C8B"/>
    <w:rsid w:val="00B70517"/>
    <w:rsid w:val="00C67ACE"/>
    <w:rsid w:val="00C83FBA"/>
    <w:rsid w:val="00CE1B30"/>
    <w:rsid w:val="00DC4C14"/>
    <w:rsid w:val="00DE0893"/>
    <w:rsid w:val="00E04A33"/>
    <w:rsid w:val="00E56CA1"/>
    <w:rsid w:val="00EA0D2D"/>
    <w:rsid w:val="00F11933"/>
    <w:rsid w:val="00F372F4"/>
    <w:rsid w:val="00F57B1A"/>
    <w:rsid w:val="00F63CF3"/>
    <w:rsid w:val="00F90036"/>
    <w:rsid w:val="00F9421B"/>
    <w:rsid w:val="00FA4446"/>
    <w:rsid w:val="00FB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5457D"/>
  <w15:chartTrackingRefBased/>
  <w15:docId w15:val="{F353A776-CC22-452C-A282-E821BB04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853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4C4853"/>
    <w:pPr>
      <w:spacing w:after="200" w:line="276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4853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C4853"/>
    <w:pPr>
      <w:spacing w:after="0" w:line="240" w:lineRule="auto"/>
      <w:ind w:left="720"/>
    </w:pPr>
    <w:rPr>
      <w:rFonts w:eastAsiaTheme="minorHAnsi" w:cs="Calibri"/>
      <w:lang w:val="en-US"/>
    </w:rPr>
  </w:style>
  <w:style w:type="paragraph" w:customStyle="1" w:styleId="BodyText1">
    <w:name w:val="Body Text1"/>
    <w:basedOn w:val="Normal"/>
    <w:rsid w:val="004C4853"/>
    <w:pPr>
      <w:autoSpaceDE w:val="0"/>
      <w:autoSpaceDN w:val="0"/>
      <w:spacing w:after="0" w:line="288" w:lineRule="auto"/>
      <w:ind w:firstLine="312"/>
      <w:jc w:val="both"/>
    </w:pPr>
    <w:rPr>
      <w:rFonts w:ascii="Times New Roman" w:eastAsiaTheme="minorEastAsia" w:hAnsi="Times New Roman"/>
      <w:color w:val="000000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CCE1E03E4C482BAC762CF8E84C1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2F73B-FDC1-4726-8E2B-86FC9E732B6D}"/>
      </w:docPartPr>
      <w:docPartBody>
        <w:p w:rsidR="00086F28" w:rsidRDefault="002D4608" w:rsidP="002D4608">
          <w:pPr>
            <w:pStyle w:val="92CCE1E03E4C482BAC762CF8E84C1233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  <w:docPart>
      <w:docPartPr>
        <w:name w:val="C80FAEFA1E3F4132AF799DD4A84F5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27C6F-6C55-49A0-93D0-271834F79A90}"/>
      </w:docPartPr>
      <w:docPartBody>
        <w:p w:rsidR="00086F28" w:rsidRDefault="002D4608" w:rsidP="002D4608">
          <w:pPr>
            <w:pStyle w:val="C80FAEFA1E3F4132AF799DD4A84F5F4E"/>
          </w:pPr>
          <w:r w:rsidRPr="00E1762B">
            <w:rPr>
              <w:rStyle w:val="PlaceholderText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08"/>
    <w:rsid w:val="00005B72"/>
    <w:rsid w:val="00073223"/>
    <w:rsid w:val="00086F28"/>
    <w:rsid w:val="002001BC"/>
    <w:rsid w:val="00231421"/>
    <w:rsid w:val="002D4608"/>
    <w:rsid w:val="00472361"/>
    <w:rsid w:val="004F2DE7"/>
    <w:rsid w:val="006424AF"/>
    <w:rsid w:val="0066144A"/>
    <w:rsid w:val="006A13CB"/>
    <w:rsid w:val="007B774B"/>
    <w:rsid w:val="008A3E9C"/>
    <w:rsid w:val="00AB11B9"/>
    <w:rsid w:val="00B42740"/>
    <w:rsid w:val="00B70517"/>
    <w:rsid w:val="00CE1B30"/>
    <w:rsid w:val="00D54612"/>
    <w:rsid w:val="00DB4421"/>
    <w:rsid w:val="00E04A33"/>
    <w:rsid w:val="00E966DE"/>
    <w:rsid w:val="00F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D4608"/>
    <w:rPr>
      <w:color w:val="808080"/>
    </w:rPr>
  </w:style>
  <w:style w:type="paragraph" w:customStyle="1" w:styleId="92CCE1E03E4C482BAC762CF8E84C1233">
    <w:name w:val="92CCE1E03E4C482BAC762CF8E84C1233"/>
    <w:rsid w:val="002D4608"/>
  </w:style>
  <w:style w:type="paragraph" w:customStyle="1" w:styleId="C80FAEFA1E3F4132AF799DD4A84F5F4E">
    <w:name w:val="C80FAEFA1E3F4132AF799DD4A84F5F4E"/>
    <w:rsid w:val="002D4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Babravičė</dc:creator>
  <cp:keywords/>
  <dc:description/>
  <cp:lastModifiedBy>37063</cp:lastModifiedBy>
  <cp:revision>27</cp:revision>
  <cp:lastPrinted>2026-08-24T13:35:00Z</cp:lastPrinted>
  <dcterms:created xsi:type="dcterms:W3CDTF">2025-08-25T15:59:00Z</dcterms:created>
  <dcterms:modified xsi:type="dcterms:W3CDTF">2026-08-24T13:35:00Z</dcterms:modified>
</cp:coreProperties>
</file>